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t>202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1</w:t>
      </w:r>
      <w:r>
        <w:rPr>
          <w:rFonts w:ascii="黑体" w:hAnsi="黑体" w:eastAsia="黑体"/>
          <w:kern w:val="0"/>
          <w:sz w:val="32"/>
          <w:szCs w:val="32"/>
        </w:rPr>
        <w:t>年度优秀教</w:t>
      </w:r>
      <w:r>
        <w:rPr>
          <w:rFonts w:hint="eastAsia" w:ascii="黑体" w:hAnsi="黑体" w:eastAsia="黑体"/>
          <w:kern w:val="0"/>
          <w:sz w:val="32"/>
          <w:szCs w:val="32"/>
        </w:rPr>
        <w:t>师</w:t>
      </w:r>
      <w:r>
        <w:rPr>
          <w:rFonts w:ascii="黑体" w:hAnsi="黑体" w:eastAsia="黑体"/>
          <w:kern w:val="0"/>
          <w:sz w:val="32"/>
          <w:szCs w:val="32"/>
        </w:rPr>
        <w:t>和先进集体推荐项目</w:t>
      </w:r>
    </w:p>
    <w:p/>
    <w:tbl>
      <w:tblPr>
        <w:tblStyle w:val="6"/>
        <w:tblW w:w="9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3"/>
        <w:gridCol w:w="3001"/>
        <w:gridCol w:w="1269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362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奖  项</w:t>
            </w:r>
          </w:p>
        </w:tc>
        <w:tc>
          <w:tcPr>
            <w:tcW w:w="4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名  额</w:t>
            </w:r>
          </w:p>
        </w:tc>
        <w:tc>
          <w:tcPr>
            <w:tcW w:w="147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报送</w:t>
            </w:r>
            <w:r>
              <w:rPr>
                <w:rFonts w:asciiTheme="minorEastAsia" w:hAnsiTheme="minorEastAsia" w:eastAsiaTheme="minorEastAsia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362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区、</w:t>
            </w:r>
            <w:r>
              <w:rPr>
                <w:rFonts w:asciiTheme="minorEastAsia" w:hAnsiTheme="minorEastAsia" w:eastAsiaTheme="minorEastAsia"/>
                <w:sz w:val="24"/>
              </w:rPr>
              <w:t>县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（市</w:t>
            </w:r>
            <w:r>
              <w:rPr>
                <w:rFonts w:asciiTheme="minorEastAsia" w:hAnsiTheme="minorEastAsia" w:eastAsiaTheme="minorEastAsia"/>
                <w:sz w:val="24"/>
              </w:rPr>
              <w:t>）</w:t>
            </w:r>
          </w:p>
        </w:tc>
        <w:tc>
          <w:tcPr>
            <w:tcW w:w="1269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</w:t>
            </w:r>
            <w:r>
              <w:rPr>
                <w:rFonts w:asciiTheme="minorEastAsia" w:hAnsiTheme="minorEastAsia" w:eastAsiaTheme="minorEastAsia"/>
                <w:sz w:val="24"/>
              </w:rPr>
              <w:t>校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友谊教育科研奖</w:t>
            </w:r>
          </w:p>
        </w:tc>
        <w:tc>
          <w:tcPr>
            <w:tcW w:w="4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（名额不限）</w:t>
            </w:r>
          </w:p>
        </w:tc>
        <w:tc>
          <w:tcPr>
            <w:tcW w:w="1477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</w:t>
            </w:r>
            <w:r>
              <w:rPr>
                <w:rFonts w:asciiTheme="minorEastAsia" w:hAnsiTheme="minorEastAsia" w:eastAsiaTheme="minorEastAsia"/>
                <w:sz w:val="24"/>
              </w:rPr>
              <w:t>科院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洋光学科竞赛优秀指导教师奖</w:t>
            </w:r>
          </w:p>
        </w:tc>
        <w:tc>
          <w:tcPr>
            <w:tcW w:w="4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（名额不限）</w:t>
            </w:r>
          </w:p>
        </w:tc>
        <w:tc>
          <w:tcPr>
            <w:tcW w:w="147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人</w:t>
            </w:r>
            <w:r>
              <w:rPr>
                <w:rFonts w:asciiTheme="minorEastAsia" w:hAnsiTheme="minorEastAsia" w:eastAsiaTheme="minorEastAsia"/>
                <w:sz w:val="24"/>
              </w:rPr>
              <w:t>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英才导师奖</w:t>
            </w:r>
          </w:p>
        </w:tc>
        <w:tc>
          <w:tcPr>
            <w:tcW w:w="4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（名额不限）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kern w:val="0"/>
                <w:sz w:val="24"/>
              </w:rPr>
              <w:t>友谊最美乡村教师奖</w:t>
            </w:r>
          </w:p>
          <w:p>
            <w:pPr>
              <w:overflowPunct w:val="0"/>
              <w:autoSpaceDE w:val="0"/>
              <w:autoSpaceDN w:val="0"/>
              <w:snapToGrid w:val="0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洋光乡村教师坚守奖</w:t>
            </w:r>
          </w:p>
        </w:tc>
        <w:tc>
          <w:tcPr>
            <w:tcW w:w="4270" w:type="dxa"/>
            <w:gridSpan w:val="2"/>
            <w:vAlign w:val="center"/>
          </w:tcPr>
          <w:p>
            <w:pPr>
              <w:snapToGrid w:val="0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长沙县、望城区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：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5-6人</w:t>
            </w:r>
          </w:p>
          <w:p>
            <w:pPr>
              <w:snapToGrid w:val="0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浏阳市、宁乡市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：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8-9人</w:t>
            </w:r>
          </w:p>
          <w:p>
            <w:pPr>
              <w:snapToGrid w:val="0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岳麓区、雨花区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：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2人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九芝班主任奖</w:t>
            </w:r>
          </w:p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国寿班主任奖</w:t>
            </w:r>
          </w:p>
          <w:p>
            <w:pPr>
              <w:overflowPunct w:val="0"/>
              <w:autoSpaceDE w:val="0"/>
              <w:autoSpaceDN w:val="0"/>
              <w:snapToGrid w:val="0"/>
              <w:rPr>
                <w:rFonts w:hint="eastAsia"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快乐岛阳光班主任奖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区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、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县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（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市）可推荐2人</w:t>
            </w:r>
          </w:p>
        </w:tc>
        <w:tc>
          <w:tcPr>
            <w:tcW w:w="126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同</w:t>
            </w:r>
            <w:r>
              <w:rPr>
                <w:rFonts w:asciiTheme="minorEastAsia" w:hAnsiTheme="minorEastAsia" w:eastAsiaTheme="minorEastAsia"/>
                <w:sz w:val="24"/>
              </w:rPr>
              <w:t>类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只</w:t>
            </w:r>
            <w:r>
              <w:rPr>
                <w:rFonts w:asciiTheme="minorEastAsia" w:hAnsiTheme="minorEastAsia" w:eastAsiaTheme="minorEastAsia"/>
                <w:sz w:val="24"/>
              </w:rPr>
              <w:t>推荐</w:t>
            </w:r>
            <w:r>
              <w:rPr>
                <w:rFonts w:hint="eastAsia" w:asciiTheme="minorEastAsia" w:hAnsiTheme="minorEastAsia" w:eastAsiaTheme="minorEastAsia"/>
                <w:sz w:val="24"/>
              </w:rPr>
              <w:t>1人</w:t>
            </w:r>
            <w:r>
              <w:rPr>
                <w:rFonts w:asciiTheme="minorEastAsia" w:hAnsiTheme="minorEastAsia" w:eastAsiaTheme="minorEastAsia"/>
                <w:sz w:val="24"/>
              </w:rPr>
              <w:t>，总共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不</w:t>
            </w:r>
            <w:r>
              <w:rPr>
                <w:rFonts w:asciiTheme="minorEastAsia" w:hAnsiTheme="minorEastAsia" w:eastAsiaTheme="minorEastAsia"/>
                <w:sz w:val="24"/>
              </w:rPr>
              <w:t>超过</w:t>
            </w:r>
            <w:r>
              <w:rPr>
                <w:rFonts w:hint="eastAsia" w:asciiTheme="minorEastAsia" w:hAnsiTheme="minorEastAsia" w:eastAsiaTheme="minorEastAsia"/>
                <w:sz w:val="24"/>
              </w:rPr>
              <w:t>4人</w:t>
            </w: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长银教育奖</w:t>
            </w:r>
          </w:p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国寿教育奖</w:t>
            </w:r>
          </w:p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教建教育奖</w:t>
            </w:r>
          </w:p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快乐岛阳光校长奖</w:t>
            </w:r>
            <w:bookmarkStart w:id="0" w:name="_GoBack"/>
            <w:bookmarkEnd w:id="0"/>
          </w:p>
          <w:p>
            <w:pPr>
              <w:overflowPunct w:val="0"/>
              <w:autoSpaceDE w:val="0"/>
              <w:autoSpaceDN w:val="0"/>
              <w:snapToGrid w:val="0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财信育才教育奖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区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、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县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（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市）可推荐3人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国开教育奖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bCs/>
                <w:kern w:val="0"/>
                <w:sz w:val="24"/>
              </w:rPr>
              <w:t>校园安全管理奖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优秀思政教师奖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洋光优秀外语教师奖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博雅优秀教师奖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</w:t>
            </w:r>
            <w:r>
              <w:rPr>
                <w:rFonts w:asciiTheme="minorEastAsia" w:hAnsiTheme="minorEastAsia" w:eastAsiaTheme="minorEastAsia"/>
                <w:sz w:val="24"/>
              </w:rPr>
              <w:t>教处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培粹磨血育人奖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人保优秀名师工作室（站）团队奖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</w:t>
            </w:r>
            <w:r>
              <w:rPr>
                <w:rFonts w:asciiTheme="minorEastAsia" w:hAnsiTheme="minorEastAsia" w:eastAsiaTheme="minorEastAsia"/>
                <w:sz w:val="24"/>
              </w:rPr>
              <w:t>师工作处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623" w:type="dxa"/>
            <w:vAlign w:val="center"/>
          </w:tcPr>
          <w:p>
            <w:pPr>
              <w:overflowPunct w:val="0"/>
              <w:autoSpaceDE w:val="0"/>
              <w:autoSpaceDN w:val="0"/>
              <w:snapToGrid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育邦关爱留守学生教育奖</w:t>
            </w:r>
          </w:p>
        </w:tc>
        <w:tc>
          <w:tcPr>
            <w:tcW w:w="3001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2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基</w:t>
            </w:r>
            <w:r>
              <w:rPr>
                <w:rFonts w:asciiTheme="minorEastAsia" w:hAnsiTheme="minorEastAsia" w:eastAsiaTheme="minorEastAsia"/>
                <w:sz w:val="24"/>
              </w:rPr>
              <w:t>金会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D98"/>
    <w:rsid w:val="000C3CC9"/>
    <w:rsid w:val="00110AD7"/>
    <w:rsid w:val="001E5D98"/>
    <w:rsid w:val="002A01CD"/>
    <w:rsid w:val="00447AF7"/>
    <w:rsid w:val="006D6BB7"/>
    <w:rsid w:val="0080647A"/>
    <w:rsid w:val="00887ADB"/>
    <w:rsid w:val="008A13B5"/>
    <w:rsid w:val="00B60CDF"/>
    <w:rsid w:val="00F15DD0"/>
    <w:rsid w:val="0CFF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Users</Company>
  <Pages>1</Pages>
  <Words>60</Words>
  <Characters>347</Characters>
  <Lines>2</Lines>
  <Paragraphs>1</Paragraphs>
  <TotalTime>3</TotalTime>
  <ScaleCrop>false</ScaleCrop>
  <LinksUpToDate>false</LinksUpToDate>
  <CharactersWithSpaces>406</CharactersWithSpaces>
  <Application>WPS Office_11.8.2.9701_F1E327BC-269C-435d-A152-05C5408002CA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2020-07-14T16:03:00Z</dcterms:created>
  <dc:creator>郑敏</dc:creator>
  <cp:lastModifiedBy>kylin</cp:lastModifiedBy>
  <cp:lastPrinted>2021-07-08T15:56:05Z</cp:lastPrinted>
  <dcterms:modified xsi:type="dcterms:W3CDTF">2021-07-08T15:56:26Z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2052-11.8.2.9701</vt:lpwstr>
  </property>
</Properties>
</file>